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91" w:rsidRDefault="000D3D91" w:rsidP="000D3D91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0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работы МОУ СОШ </w:t>
      </w:r>
    </w:p>
    <w:p w:rsidR="000D3D91" w:rsidRPr="00D60460" w:rsidRDefault="000D3D91" w:rsidP="000D3D91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0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«Образовательный комплекс № 1» </w:t>
      </w:r>
    </w:p>
    <w:p w:rsidR="000D3D91" w:rsidRPr="00D60460" w:rsidRDefault="000D3D91" w:rsidP="000D3D91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04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 Переславля-Залесского в статусе базовой площадки на период 2026 г.</w:t>
      </w:r>
    </w:p>
    <w:tbl>
      <w:tblPr>
        <w:tblStyle w:val="a3"/>
        <w:tblW w:w="104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2036"/>
        <w:gridCol w:w="2340"/>
        <w:gridCol w:w="2360"/>
      </w:tblGrid>
      <w:tr w:rsidR="000D3D91" w:rsidTr="000D3D91">
        <w:tc>
          <w:tcPr>
            <w:tcW w:w="851" w:type="dxa"/>
            <w:vAlign w:val="center"/>
          </w:tcPr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36" w:type="dxa"/>
            <w:vAlign w:val="center"/>
          </w:tcPr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Сроки, место проведения</w:t>
            </w:r>
          </w:p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2340" w:type="dxa"/>
            <w:vAlign w:val="center"/>
          </w:tcPr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Категория участников</w:t>
            </w:r>
          </w:p>
        </w:tc>
        <w:tc>
          <w:tcPr>
            <w:tcW w:w="2360" w:type="dxa"/>
            <w:vAlign w:val="center"/>
          </w:tcPr>
          <w:p w:rsidR="000D3D91" w:rsidRPr="006E3B1B" w:rsidRDefault="000D3D91" w:rsidP="008A1D7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Форма представления итоговых материалов</w:t>
            </w:r>
          </w:p>
        </w:tc>
      </w:tr>
      <w:tr w:rsidR="000D3D91" w:rsidTr="000D3D91">
        <w:tc>
          <w:tcPr>
            <w:tcW w:w="851" w:type="dxa"/>
          </w:tcPr>
          <w:p w:rsidR="000D3D91" w:rsidRDefault="000D3D91" w:rsidP="000D3D91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3D91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федеральном проекте «Школа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России»: реализация основных направлений.</w:t>
            </w:r>
          </w:p>
        </w:tc>
        <w:tc>
          <w:tcPr>
            <w:tcW w:w="2036" w:type="dxa"/>
          </w:tcPr>
          <w:p w:rsidR="000D3D91" w:rsidRPr="005D377A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7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0" w:type="dxa"/>
          </w:tcPr>
          <w:p w:rsidR="000D3D91" w:rsidRPr="005D377A" w:rsidRDefault="000D3D91" w:rsidP="000D3D91">
            <w:pPr>
              <w:pStyle w:val="a4"/>
              <w:numPr>
                <w:ilvl w:val="0"/>
                <w:numId w:val="2"/>
              </w:numPr>
              <w:ind w:left="-7" w:firstLine="14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D3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Управленческая команда МОУ СОШ </w:t>
            </w:r>
            <w:proofErr w:type="gramStart"/>
            <w:r w:rsidRPr="005D3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 w:rsidRPr="005D3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№ 1</w:t>
            </w:r>
          </w:p>
        </w:tc>
        <w:tc>
          <w:tcPr>
            <w:tcW w:w="2360" w:type="dxa"/>
          </w:tcPr>
          <w:p w:rsidR="000D3D91" w:rsidRPr="005D377A" w:rsidRDefault="000D3D91" w:rsidP="008A1D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Материалы выступлений</w:t>
            </w:r>
          </w:p>
        </w:tc>
      </w:tr>
      <w:tr w:rsidR="000D3D91" w:rsidTr="003D1E32">
        <w:tc>
          <w:tcPr>
            <w:tcW w:w="10422" w:type="dxa"/>
            <w:gridSpan w:val="5"/>
          </w:tcPr>
          <w:p w:rsidR="000D3D91" w:rsidRPr="000D3D91" w:rsidRDefault="000D3D91" w:rsidP="000D3D9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D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семинаров (в том числе онлайн), мастер-классов по теме БП</w:t>
            </w:r>
          </w:p>
          <w:p w:rsidR="000D3D91" w:rsidRDefault="000D3D91" w:rsidP="000D3D9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3D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(не менее 3 мероприятий):</w:t>
            </w:r>
          </w:p>
        </w:tc>
      </w:tr>
      <w:tr w:rsidR="000D3D91" w:rsidTr="000D3D91">
        <w:tc>
          <w:tcPr>
            <w:tcW w:w="851" w:type="dxa"/>
          </w:tcPr>
          <w:p w:rsidR="000D3D91" w:rsidRPr="006E3B1B" w:rsidRDefault="000D3D91" w:rsidP="000D3D91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D3D91" w:rsidRPr="006E3B1B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Методический практикум «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АООП и специальные условия, позволяющие удовлетворить особые образовательные потребности детей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6" w:type="dxa"/>
            <w:vMerge w:val="restart"/>
          </w:tcPr>
          <w:p w:rsidR="000D3D91" w:rsidRDefault="00494D8A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2026</w:t>
            </w:r>
          </w:p>
          <w:p w:rsidR="000D3D91" w:rsidRPr="006E3B1B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</w:p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360" w:type="dxa"/>
            <w:vMerge w:val="restart"/>
          </w:tcPr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Сценарии мероприятий и информационные материалы</w:t>
            </w:r>
          </w:p>
        </w:tc>
      </w:tr>
      <w:tr w:rsidR="000D3D91" w:rsidTr="000D3D91">
        <w:tc>
          <w:tcPr>
            <w:tcW w:w="851" w:type="dxa"/>
          </w:tcPr>
          <w:p w:rsidR="000D3D91" w:rsidRDefault="000D3D91"/>
        </w:tc>
        <w:tc>
          <w:tcPr>
            <w:tcW w:w="2835" w:type="dxa"/>
            <w:vMerge/>
          </w:tcPr>
          <w:p w:rsidR="000D3D91" w:rsidRDefault="000D3D91" w:rsidP="000D3D91"/>
        </w:tc>
        <w:tc>
          <w:tcPr>
            <w:tcW w:w="2036" w:type="dxa"/>
            <w:vMerge/>
          </w:tcPr>
          <w:p w:rsidR="000D3D91" w:rsidRDefault="000D3D91" w:rsidP="000D3D91"/>
        </w:tc>
        <w:tc>
          <w:tcPr>
            <w:tcW w:w="2340" w:type="dxa"/>
            <w:vMerge/>
          </w:tcPr>
          <w:p w:rsidR="000D3D91" w:rsidRDefault="000D3D91"/>
        </w:tc>
        <w:tc>
          <w:tcPr>
            <w:tcW w:w="2360" w:type="dxa"/>
            <w:vMerge/>
          </w:tcPr>
          <w:p w:rsidR="000D3D91" w:rsidRDefault="000D3D91"/>
        </w:tc>
      </w:tr>
      <w:tr w:rsidR="000D3D91" w:rsidTr="000D3D91">
        <w:tc>
          <w:tcPr>
            <w:tcW w:w="851" w:type="dxa"/>
          </w:tcPr>
          <w:p w:rsidR="000D3D91" w:rsidRDefault="000D3D91"/>
        </w:tc>
        <w:tc>
          <w:tcPr>
            <w:tcW w:w="2835" w:type="dxa"/>
          </w:tcPr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детей с особыми возможностями здоровья по специальной индивидуальной программе 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(СИПР)</w:t>
            </w:r>
          </w:p>
          <w:p w:rsidR="000D3D91" w:rsidRDefault="000D3D91" w:rsidP="000D3D91"/>
        </w:tc>
        <w:tc>
          <w:tcPr>
            <w:tcW w:w="2036" w:type="dxa"/>
          </w:tcPr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8B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2026</w:t>
            </w: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D91" w:rsidRDefault="000D3D91" w:rsidP="000D3D91"/>
        </w:tc>
        <w:tc>
          <w:tcPr>
            <w:tcW w:w="2340" w:type="dxa"/>
          </w:tcPr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</w:p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360" w:type="dxa"/>
          </w:tcPr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Сценарии мероприятий и информационные материалы</w:t>
            </w:r>
          </w:p>
        </w:tc>
      </w:tr>
      <w:tr w:rsidR="000D3D91" w:rsidTr="000D3D91">
        <w:tc>
          <w:tcPr>
            <w:tcW w:w="851" w:type="dxa"/>
          </w:tcPr>
          <w:p w:rsidR="000D3D91" w:rsidRDefault="000D3D91"/>
        </w:tc>
        <w:tc>
          <w:tcPr>
            <w:tcW w:w="2835" w:type="dxa"/>
          </w:tcPr>
          <w:p w:rsidR="000D3D91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Коррекционное сопровождение ребенка в современном образовательном пространстве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особенности взаимодействия специалистов центров образования в рамках психолога-педагогического консилиума МОУ СОШ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1.</w:t>
            </w:r>
          </w:p>
        </w:tc>
        <w:tc>
          <w:tcPr>
            <w:tcW w:w="2036" w:type="dxa"/>
          </w:tcPr>
          <w:p w:rsidR="000D3D91" w:rsidRPr="00E228BC" w:rsidRDefault="000D3D91" w:rsidP="000D3D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8BC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2026 г.</w:t>
            </w:r>
          </w:p>
        </w:tc>
        <w:tc>
          <w:tcPr>
            <w:tcW w:w="2340" w:type="dxa"/>
          </w:tcPr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команда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</w:p>
          <w:p w:rsidR="000D3D91" w:rsidRPr="006E3B1B" w:rsidRDefault="000D3D91" w:rsidP="000D3D91">
            <w:pPr>
              <w:numPr>
                <w:ilvl w:val="0"/>
                <w:numId w:val="3"/>
              </w:numPr>
              <w:spacing w:after="160" w:line="259" w:lineRule="auto"/>
              <w:ind w:left="366" w:hanging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360" w:type="dxa"/>
          </w:tcPr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Сценарии мероприятий и информационные материалы</w:t>
            </w:r>
          </w:p>
        </w:tc>
      </w:tr>
      <w:tr w:rsidR="000D3D91" w:rsidTr="000D3D91">
        <w:tc>
          <w:tcPr>
            <w:tcW w:w="851" w:type="dxa"/>
          </w:tcPr>
          <w:p w:rsidR="000D3D91" w:rsidRPr="006E3B1B" w:rsidRDefault="000D3D91" w:rsidP="000D3D91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мониторинга учета рекомендаций психолого-медико-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педагогической комиссии по созданию необходимых условий для обучения и воспитания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  <w:r w:rsidRPr="005D3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СОШ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1: пути ликвидации выявленных дефицитов</w:t>
            </w: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0D3D91" w:rsidRPr="006E3B1B" w:rsidRDefault="00494D8A" w:rsidP="008A1D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Октябрь 2026 </w:t>
            </w:r>
            <w:bookmarkStart w:id="0" w:name="_GoBack"/>
            <w:bookmarkEnd w:id="0"/>
          </w:p>
        </w:tc>
        <w:tc>
          <w:tcPr>
            <w:tcW w:w="2340" w:type="dxa"/>
          </w:tcPr>
          <w:p w:rsidR="000D3D91" w:rsidRPr="006E3B1B" w:rsidRDefault="000D3D91" w:rsidP="000D3D91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Управленческая команда школы</w:t>
            </w:r>
          </w:p>
          <w:p w:rsidR="000D3D91" w:rsidRPr="006E3B1B" w:rsidRDefault="000D3D91" w:rsidP="000D3D91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360" w:type="dxa"/>
          </w:tcPr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Сценарий педсовета</w:t>
            </w:r>
          </w:p>
        </w:tc>
      </w:tr>
      <w:tr w:rsidR="000D3D91" w:rsidTr="000D3D91">
        <w:tc>
          <w:tcPr>
            <w:tcW w:w="851" w:type="dxa"/>
          </w:tcPr>
          <w:p w:rsidR="000D3D91" w:rsidRPr="006E3B1B" w:rsidRDefault="000D3D91" w:rsidP="000D3D91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3D91" w:rsidRPr="000904E5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0904E5">
              <w:rPr>
                <w:rFonts w:ascii="Times New Roman" w:eastAsia="Calibri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0D3D91" w:rsidRPr="000904E5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4E5">
              <w:rPr>
                <w:rFonts w:ascii="Times New Roman" w:eastAsia="Calibri" w:hAnsi="Times New Roman" w:cs="Times New Roman"/>
                <w:sz w:val="24"/>
                <w:szCs w:val="24"/>
              </w:rPr>
              <w:t>группы «Промежуточные</w:t>
            </w:r>
          </w:p>
          <w:p w:rsidR="000D3D91" w:rsidRPr="000904E5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4E5">
              <w:rPr>
                <w:rFonts w:ascii="Times New Roman" w:eastAsia="Calibri" w:hAnsi="Times New Roman" w:cs="Times New Roman"/>
                <w:sz w:val="24"/>
                <w:szCs w:val="24"/>
              </w:rPr>
              <w:t>итоги работы Базовой</w:t>
            </w:r>
          </w:p>
          <w:p w:rsidR="000D3D91" w:rsidRPr="006E3B1B" w:rsidRDefault="000D3D91" w:rsidP="008A1D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4E5">
              <w:rPr>
                <w:rFonts w:ascii="Times New Roman" w:eastAsia="Calibri" w:hAnsi="Times New Roman" w:cs="Times New Roman"/>
                <w:sz w:val="24"/>
                <w:szCs w:val="24"/>
              </w:rPr>
              <w:t>площадки»</w:t>
            </w:r>
          </w:p>
        </w:tc>
        <w:tc>
          <w:tcPr>
            <w:tcW w:w="2036" w:type="dxa"/>
          </w:tcPr>
          <w:p w:rsidR="000D3D91" w:rsidRDefault="000D3D91" w:rsidP="008A1D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 2026 г., январь 2027 г.</w:t>
            </w:r>
          </w:p>
        </w:tc>
        <w:tc>
          <w:tcPr>
            <w:tcW w:w="2340" w:type="dxa"/>
          </w:tcPr>
          <w:p w:rsidR="000D3D91" w:rsidRPr="006E3B1B" w:rsidRDefault="000D3D91" w:rsidP="008A1D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Управленческая команда школы</w:t>
            </w:r>
          </w:p>
          <w:p w:rsidR="000D3D91" w:rsidRPr="006E3B1B" w:rsidRDefault="000D3D91" w:rsidP="008A1D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B1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360" w:type="dxa"/>
          </w:tcPr>
          <w:p w:rsidR="000D3D91" w:rsidRPr="006E3B1B" w:rsidRDefault="000D3D91" w:rsidP="000D3D91">
            <w:pPr>
              <w:spacing w:after="160" w:line="259" w:lineRule="auto"/>
              <w:ind w:left="1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D91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итогам работы за полугодие, за год</w:t>
            </w:r>
          </w:p>
        </w:tc>
      </w:tr>
    </w:tbl>
    <w:p w:rsidR="00BD4AF3" w:rsidRDefault="00BD4AF3"/>
    <w:sectPr w:rsidR="00BD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4EB"/>
    <w:multiLevelType w:val="hybridMultilevel"/>
    <w:tmpl w:val="04EC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1004A1"/>
    <w:multiLevelType w:val="hybridMultilevel"/>
    <w:tmpl w:val="AB00C494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36734"/>
    <w:multiLevelType w:val="hybridMultilevel"/>
    <w:tmpl w:val="E0D60E2E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17662"/>
    <w:multiLevelType w:val="hybridMultilevel"/>
    <w:tmpl w:val="D61C90A6"/>
    <w:lvl w:ilvl="0" w:tplc="0562F7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00"/>
    <w:rsid w:val="000D3D91"/>
    <w:rsid w:val="00494D8A"/>
    <w:rsid w:val="009F2900"/>
    <w:rsid w:val="00B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3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3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BM Group</cp:lastModifiedBy>
  <cp:revision>2</cp:revision>
  <dcterms:created xsi:type="dcterms:W3CDTF">2026-08-24T11:56:00Z</dcterms:created>
  <dcterms:modified xsi:type="dcterms:W3CDTF">2026-08-24T11:56:00Z</dcterms:modified>
</cp:coreProperties>
</file>