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61" w:rsidRDefault="00A01C61">
      <w:pPr>
        <w:pStyle w:val="normal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1C61" w:rsidRDefault="00F65180">
      <w:pPr>
        <w:pStyle w:val="normal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ресурсов сети интернет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МОУ СОШ «Образовательный комплекс № 1»</w:t>
      </w:r>
    </w:p>
    <w:p w:rsidR="00A01C61" w:rsidRDefault="00A01C61">
      <w:pPr>
        <w:pStyle w:val="normal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устанавливают порядок и регламент использования ресурсов сети Интернет в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МОУ СОШ «Образовательный комплекс № 1»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Во время свободного доступа (вне учебных занятий, в том числе при выполнении самостоятельной работы) обучающихся к сети Интернет контроль использования ресурсов сети Интернет осуществляют следующие работники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центров образования МОУ СОШ «Образовательный комплекс № 1»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 компьютерных классах–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дагогические работники и (или) технические специалисты;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 читальных залах библиотеки–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дагогические работники и (или) работники библиотеки.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Педагогические работники и (или) работники, перечисленные в пункте 2 настоящих Правил: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наблюдают за использованием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компьютера в сети Интернет;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принимают меры по пресечению обращений к ресурсам, не имеющим отношения к образовательному процессу.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Педагогические работники, сотрудники вправе: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размещать собственную информацию в сети Интернет на Интернет-ресурсах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МОУ СОШ «Образовательный комплекс № 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получать в установленном порядке учетную запись на Интернет-ресурсах для доступа к различным базам данных образовательного характера.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Обучающемуся запрещается: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 обращаться к ресурсам, содержание и тематика которых не допустимы для несовершеннолетних и (или)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proofErr w:type="gramEnd"/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осуществлять любые сделки через сеть Интернет;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осуществлять загрузки файлов на компьютер без специального разрешения;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распространять оскорбительную, не соответствующую действительности, порочащую других лиц информацию, угрозы.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педагогическому работнику, проводящему занятие (при работе в библиотек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ботникам библиотеки), и (или) лаборантам.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При получении соответствующей информации от обучающегося перечисленные работники обязаны зафиксировать доменный адрес ресурса и время его обнаружения и сообщить об этом ответственному лицу.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Ответственное лицо обязано: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принять информацию от перечисленных в пункте 2 настоящих Правил работников и обеспечить меры к ограничению доступа к информации, причиняющей вред здоровью и (или) развитию детей;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направить информацию о ресурсе оператору технических средств и программного обеспечения технического ограничения доступа к информационным ресурсам;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 случае явного нарушения обнаруженным ресурсом законодательства Российской Федерации сообщить о нем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заместителю директор</w:t>
      </w:r>
      <w:proofErr w:type="gramStart"/>
      <w:r w:rsidR="00C05F39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C05F39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руководителю центра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 xml:space="preserve">МОУ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lastRenderedPageBreak/>
        <w:t>СОШ «Образовательный комплекс № 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(уполномоченному им лицу) для принятия мер в соответствии с законодательством Российской Федерации.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Передаваемая информация должна содержать: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доменный адрес ресурса;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– дату и время обнаружения;</w:t>
      </w:r>
    </w:p>
    <w:p w:rsidR="00A01C61" w:rsidRDefault="00F65180" w:rsidP="00C05F39">
      <w:pPr>
        <w:pStyle w:val="normal"/>
        <w:spacing w:line="276" w:lineRule="auto"/>
        <w:ind w:left="284" w:right="26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информацию об установленных в </w:t>
      </w:r>
      <w:r w:rsidR="00C05F39">
        <w:rPr>
          <w:rFonts w:ascii="Times New Roman" w:eastAsia="Times New Roman" w:hAnsi="Times New Roman" w:cs="Times New Roman"/>
          <w:sz w:val="24"/>
          <w:szCs w:val="24"/>
        </w:rPr>
        <w:t>центре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технических и программно-аппаратных средствах защиты детей от информации, причиняющей вред их здоровью и (или) развитию.</w:t>
      </w:r>
    </w:p>
    <w:sectPr w:rsidR="00A01C61" w:rsidSect="00C05F39">
      <w:pgSz w:w="11906" w:h="16838"/>
      <w:pgMar w:top="720" w:right="720" w:bottom="851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C61"/>
    <w:rsid w:val="00694FC1"/>
    <w:rsid w:val="00A01C61"/>
    <w:rsid w:val="00C05F39"/>
    <w:rsid w:val="00F6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C1"/>
  </w:style>
  <w:style w:type="paragraph" w:styleId="1">
    <w:name w:val="heading 1"/>
    <w:basedOn w:val="normal"/>
    <w:next w:val="normal"/>
    <w:rsid w:val="00A01C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01C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01C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01C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01C6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01C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01C61"/>
  </w:style>
  <w:style w:type="table" w:customStyle="1" w:styleId="TableNormal">
    <w:name w:val="Table Normal"/>
    <w:rsid w:val="00A01C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01C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01C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2886</Characters>
  <Application>Microsoft Office Word</Application>
  <DocSecurity>0</DocSecurity>
  <Lines>24</Lines>
  <Paragraphs>6</Paragraphs>
  <ScaleCrop>false</ScaleCrop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2025-12-21T14:12:00Z</dcterms:created>
  <dcterms:modified xsi:type="dcterms:W3CDTF">2025-12-21T14:12:00Z</dcterms:modified>
</cp:coreProperties>
</file>