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2D8" w:rsidRPr="00AE0B77" w:rsidRDefault="00B832D8" w:rsidP="00B832D8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0B77">
        <w:rPr>
          <w:sz w:val="28"/>
          <w:szCs w:val="28"/>
        </w:rPr>
        <w:t xml:space="preserve">В </w:t>
      </w:r>
      <w:r w:rsidRPr="00AE0B77">
        <w:rPr>
          <w:b/>
          <w:sz w:val="28"/>
          <w:szCs w:val="28"/>
        </w:rPr>
        <w:t>первоочередном порядке</w:t>
      </w:r>
      <w:r w:rsidRPr="00AE0B77">
        <w:rPr>
          <w:sz w:val="28"/>
          <w:szCs w:val="28"/>
        </w:rPr>
        <w:t xml:space="preserve"> предоставляются места в МОУ СОШ «Образовательный комплекс № 1» детям военнослужащих по месту жительства их семей. Это предусмотрено абзацем вторым части 6 статьи 19 Федерального закона от 27 мая 1998 г. №76-ФЗ «О статусе военнослужащих». </w:t>
      </w:r>
      <w:proofErr w:type="gramStart"/>
      <w:r w:rsidRPr="00AE0B77">
        <w:rPr>
          <w:sz w:val="28"/>
          <w:szCs w:val="28"/>
        </w:rPr>
        <w:t xml:space="preserve">Согласно ФЗ от 24.06.2023 № 281-ФЗ «О внесении изменений в статьи 19 и 24 Федерального закона «О Статусе военнослужащих» и Федеральный закон «О войсках национальной гвардии Российской Федерации» детям военнослужащих и детей граждан, пребывающих в добровольческих формированиях, детям сотрудников </w:t>
      </w:r>
      <w:proofErr w:type="spellStart"/>
      <w:r w:rsidRPr="00AE0B77">
        <w:rPr>
          <w:sz w:val="28"/>
          <w:szCs w:val="28"/>
        </w:rPr>
        <w:t>Росгвардии</w:t>
      </w:r>
      <w:proofErr w:type="spellEnd"/>
      <w:r w:rsidRPr="00AE0B77">
        <w:rPr>
          <w:sz w:val="28"/>
          <w:szCs w:val="28"/>
        </w:rPr>
        <w:t>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</w:t>
      </w:r>
      <w:proofErr w:type="gramEnd"/>
      <w:r w:rsidRPr="00AE0B77">
        <w:rPr>
          <w:sz w:val="28"/>
          <w:szCs w:val="28"/>
        </w:rPr>
        <w:t>, полученных при выполнении задач в ходе проведения специальной военной операции</w:t>
      </w:r>
    </w:p>
    <w:p w:rsidR="00B832D8" w:rsidRPr="00AE0B77" w:rsidRDefault="00B832D8" w:rsidP="00B832D8">
      <w:pPr>
        <w:pStyle w:val="futurismarkdown-paragraph"/>
        <w:shd w:val="clear" w:color="auto" w:fill="FFFFFF"/>
        <w:spacing w:before="0" w:beforeAutospacing="0" w:after="160" w:afterAutospacing="0"/>
        <w:jc w:val="both"/>
        <w:rPr>
          <w:sz w:val="28"/>
          <w:szCs w:val="28"/>
        </w:rPr>
      </w:pPr>
      <w:proofErr w:type="gramStart"/>
      <w:r w:rsidRPr="00AE0B77">
        <w:rPr>
          <w:sz w:val="28"/>
          <w:szCs w:val="28"/>
        </w:rPr>
        <w:t xml:space="preserve">Также в </w:t>
      </w:r>
      <w:r w:rsidRPr="00AE0B77">
        <w:rPr>
          <w:b/>
          <w:sz w:val="28"/>
          <w:szCs w:val="28"/>
        </w:rPr>
        <w:t>первоочередном порядке</w:t>
      </w:r>
      <w:r w:rsidRPr="00AE0B77">
        <w:rPr>
          <w:sz w:val="28"/>
          <w:szCs w:val="28"/>
        </w:rPr>
        <w:t xml:space="preserve"> предоставляются места в общеобразовательных организациях по месту жительства независимо от формы собственности детям, указанным в части 6 статьи 46 Федерального закона от 7 февраля 2011 г. №3-ФЗ «О полиции», детям сотрудников органов внутренних дел, не являющихся сотрудниками полиции, и детям, указанным в части 14 статьи 3 Федерального закона от 30 декабря 2012 г. №283-ФЗ «О социальных</w:t>
      </w:r>
      <w:proofErr w:type="gramEnd"/>
      <w:r w:rsidRPr="00AE0B77">
        <w:rPr>
          <w:sz w:val="28"/>
          <w:szCs w:val="28"/>
        </w:rPr>
        <w:t xml:space="preserve"> </w:t>
      </w:r>
      <w:proofErr w:type="gramStart"/>
      <w:r w:rsidRPr="00AE0B77">
        <w:rPr>
          <w:sz w:val="28"/>
          <w:szCs w:val="28"/>
        </w:rPr>
        <w:t>гарантиях</w:t>
      </w:r>
      <w:proofErr w:type="gramEnd"/>
      <w:r w:rsidRPr="00AE0B77">
        <w:rPr>
          <w:sz w:val="28"/>
          <w:szCs w:val="28"/>
        </w:rPr>
        <w:t xml:space="preserve"> сотрудникам некоторых федеральных органов исполнительной власти и внесении изменений в законодательные акты Российской Федерации».</w:t>
      </w:r>
    </w:p>
    <w:p w:rsidR="00B832D8" w:rsidRPr="00AE0B77" w:rsidRDefault="00B832D8" w:rsidP="00B832D8">
      <w:pPr>
        <w:pStyle w:val="s1"/>
        <w:shd w:val="clear" w:color="auto" w:fill="FFFFFF"/>
        <w:spacing w:after="0"/>
        <w:jc w:val="both"/>
        <w:rPr>
          <w:kern w:val="0"/>
          <w:sz w:val="28"/>
          <w:szCs w:val="28"/>
          <w:lang w:eastAsia="ru-RU" w:bidi="ar-SA"/>
        </w:rPr>
      </w:pPr>
      <w:r w:rsidRPr="00AE0B77">
        <w:rPr>
          <w:kern w:val="0"/>
          <w:sz w:val="28"/>
          <w:szCs w:val="28"/>
          <w:lang w:eastAsia="ru-RU" w:bidi="ar-SA"/>
        </w:rPr>
        <w:t xml:space="preserve">Ребенок имеет право </w:t>
      </w:r>
      <w:r w:rsidRPr="00AE0B77">
        <w:rPr>
          <w:b/>
          <w:kern w:val="0"/>
          <w:sz w:val="28"/>
          <w:szCs w:val="28"/>
          <w:lang w:eastAsia="ru-RU" w:bidi="ar-SA"/>
        </w:rPr>
        <w:t>преимущественного приема</w:t>
      </w:r>
      <w:r w:rsidRPr="00AE0B77">
        <w:rPr>
          <w:kern w:val="0"/>
          <w:sz w:val="28"/>
          <w:szCs w:val="28"/>
          <w:lang w:eastAsia="ru-RU" w:bidi="ar-SA"/>
        </w:rPr>
        <w:t xml:space="preserve"> на </w:t>
      </w:r>
      <w:proofErr w:type="gramStart"/>
      <w:r w:rsidRPr="00AE0B77">
        <w:rPr>
          <w:kern w:val="0"/>
          <w:sz w:val="28"/>
          <w:szCs w:val="28"/>
          <w:lang w:eastAsia="ru-RU" w:bidi="ar-SA"/>
        </w:rPr>
        <w:t>обучение по</w:t>
      </w:r>
      <w:proofErr w:type="gramEnd"/>
      <w:r w:rsidRPr="00AE0B77">
        <w:rPr>
          <w:kern w:val="0"/>
          <w:sz w:val="28"/>
          <w:szCs w:val="28"/>
          <w:lang w:eastAsia="ru-RU" w:bidi="ar-SA"/>
        </w:rPr>
        <w:t xml:space="preserve"> образовательным программам </w:t>
      </w:r>
      <w:r>
        <w:rPr>
          <w:kern w:val="0"/>
          <w:sz w:val="28"/>
          <w:szCs w:val="28"/>
          <w:lang w:eastAsia="ru-RU" w:bidi="ar-SA"/>
        </w:rPr>
        <w:t>дошкольного</w:t>
      </w:r>
      <w:r w:rsidRPr="00AE0B77">
        <w:rPr>
          <w:kern w:val="0"/>
          <w:sz w:val="28"/>
          <w:szCs w:val="28"/>
          <w:lang w:eastAsia="ru-RU" w:bidi="ar-SA"/>
        </w:rPr>
        <w:t xml:space="preserve"> общего образования в государственную или муниципальную образовательную организацию, в которой  обучаются его полнородные и </w:t>
      </w:r>
      <w:proofErr w:type="spellStart"/>
      <w:r w:rsidRPr="00AE0B77">
        <w:rPr>
          <w:kern w:val="0"/>
          <w:sz w:val="28"/>
          <w:szCs w:val="28"/>
          <w:lang w:eastAsia="ru-RU" w:bidi="ar-SA"/>
        </w:rPr>
        <w:t>неполнородные</w:t>
      </w:r>
      <w:proofErr w:type="spellEnd"/>
      <w:r w:rsidRPr="00AE0B77">
        <w:rPr>
          <w:kern w:val="0"/>
          <w:sz w:val="28"/>
          <w:szCs w:val="28"/>
          <w:lang w:eastAsia="ru-RU" w:bidi="ar-SA"/>
        </w:rPr>
        <w:t xml:space="preserve"> брат и (или) сестра.</w:t>
      </w:r>
    </w:p>
    <w:p w:rsidR="00B832D8" w:rsidRPr="000831EF" w:rsidRDefault="00B832D8" w:rsidP="00B832D8">
      <w:pPr>
        <w:pStyle w:val="s1"/>
        <w:shd w:val="clear" w:color="auto" w:fill="FFFFFF"/>
        <w:spacing w:before="0" w:after="0"/>
        <w:jc w:val="both"/>
        <w:rPr>
          <w:sz w:val="36"/>
          <w:szCs w:val="36"/>
        </w:rPr>
      </w:pPr>
    </w:p>
    <w:p w:rsidR="00D049B7" w:rsidRDefault="00D049B7"/>
    <w:sectPr w:rsidR="00D049B7" w:rsidSect="00D04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832D8"/>
    <w:rsid w:val="00B832D8"/>
    <w:rsid w:val="00D04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B832D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futurismarkdown-paragraph">
    <w:name w:val="futurismarkdown-paragraph"/>
    <w:basedOn w:val="a"/>
    <w:rsid w:val="00B83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1396</Characters>
  <Application>Microsoft Office Word</Application>
  <DocSecurity>0</DocSecurity>
  <Lines>11</Lines>
  <Paragraphs>3</Paragraphs>
  <ScaleCrop>false</ScaleCrop>
  <Company>Microsoft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2025-04-13T13:42:00Z</dcterms:created>
  <dcterms:modified xsi:type="dcterms:W3CDTF">2025-04-13T13:43:00Z</dcterms:modified>
</cp:coreProperties>
</file>